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B" w:rsidRPr="0022006B" w:rsidRDefault="0022006B" w:rsidP="0022006B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2006B">
        <w:rPr>
          <w:rFonts w:ascii="Times New Roman" w:hAnsi="Times New Roman" w:cs="Times New Roman"/>
          <w:b/>
          <w:sz w:val="48"/>
          <w:szCs w:val="48"/>
          <w:lang w:eastAsia="ru-RU"/>
        </w:rPr>
        <w:t>Санкт-Петербургская транспортная прокуратура разъясняет:</w:t>
      </w:r>
    </w:p>
    <w:p w:rsidR="0022006B" w:rsidRDefault="0022006B" w:rsidP="0022006B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006B" w:rsidRDefault="0022006B" w:rsidP="0022006B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2006B">
        <w:rPr>
          <w:rFonts w:ascii="Times New Roman" w:hAnsi="Times New Roman" w:cs="Times New Roman"/>
          <w:b/>
          <w:sz w:val="32"/>
          <w:szCs w:val="32"/>
          <w:lang w:eastAsia="ru-RU"/>
        </w:rPr>
        <w:t>Роспотребнадзором</w:t>
      </w:r>
      <w:proofErr w:type="spellEnd"/>
      <w:r w:rsidRPr="0022006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даны рекомендации по снижению распространения COVID-19 при осуществлении массовых железнодорожных перевозок в период зимних каникул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2006B" w:rsidRPr="0022006B" w:rsidRDefault="0022006B" w:rsidP="0022006B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5" w:tgtFrame="_blank" w:history="1">
        <w:r w:rsidRPr="006566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постановлении Главного государственного санитарного врача по железнодорожному транспорту РФ от 30.10.2020 № 10 даны рекомендации по снижению рисков распространения COVID-2019 при организации зимних пассажирских перевозок железнодорожным транспортом в период сезонного подъема заболеваемости острыми респираторными вирусными инфекциями 2020 - 2021 гг.</w:t>
        </w:r>
      </w:hyperlink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рекомендаций, в частности:</w:t>
      </w: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на объекты пассажирской инфраструктуры, вокзалы и в пригородные поезда пассажиров, использующих гигиенические маски для защиты органов дыхания и организация мест сбора использованных средств индивидуальной защиты;</w:t>
      </w: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условий для кратковременного пребывания детских организованных коллективов в залах ожидания, посадки в поезда по заранее подготовленным маршрутам ("зеленый коридор"), минимизацию входа в здание вокзала после завершения поездки;</w:t>
      </w: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термометрии пассажирам при посадке в вагон и не менее двух раз в день в пути следования;</w:t>
      </w: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отдельного купе для временной изоляции в пути следования больного, с симптомами не исключающими COVID-2019;</w:t>
      </w:r>
    </w:p>
    <w:p w:rsidR="0022006B" w:rsidRPr="0022006B" w:rsidRDefault="0022006B" w:rsidP="002200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иммунизации против гриппа, в том числе работников поездных бригад, вагонов-ресторанов, билетных кассиров, дежурных по вокзалам.</w:t>
      </w: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Заместитель</w:t>
      </w: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транспортного прокурора</w:t>
      </w: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советник юстиции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5667E" w:rsidRDefault="0065667E" w:rsidP="0065667E">
      <w:pPr>
        <w:spacing w:after="0" w:line="240" w:lineRule="exact"/>
        <w:ind w:left="-425"/>
        <w:rPr>
          <w:rFonts w:ascii="Times New Roman" w:hAnsi="Times New Roman"/>
          <w:sz w:val="28"/>
          <w:szCs w:val="28"/>
        </w:rPr>
      </w:pPr>
    </w:p>
    <w:p w:rsidR="009E6DE6" w:rsidRDefault="009E6DE6">
      <w:bookmarkStart w:id="0" w:name="_GoBack"/>
      <w:bookmarkEnd w:id="0"/>
    </w:p>
    <w:sectPr w:rsidR="009E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2"/>
    <w:rsid w:val="0022006B"/>
    <w:rsid w:val="002F11E2"/>
    <w:rsid w:val="0065667E"/>
    <w:rsid w:val="009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2006B"/>
  </w:style>
  <w:style w:type="character" w:customStyle="1" w:styleId="feeds-pagenavigationtooltip">
    <w:name w:val="feeds-page__navigation_tooltip"/>
    <w:basedOn w:val="a0"/>
    <w:rsid w:val="0022006B"/>
  </w:style>
  <w:style w:type="paragraph" w:styleId="a3">
    <w:name w:val="Normal (Web)"/>
    <w:basedOn w:val="a"/>
    <w:uiPriority w:val="99"/>
    <w:semiHidden/>
    <w:unhideWhenUsed/>
    <w:rsid w:val="002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06B"/>
    <w:rPr>
      <w:color w:val="0000FF"/>
      <w:u w:val="single"/>
    </w:rPr>
  </w:style>
  <w:style w:type="paragraph" w:styleId="a5">
    <w:name w:val="No Spacing"/>
    <w:uiPriority w:val="1"/>
    <w:qFormat/>
    <w:rsid w:val="002200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2006B"/>
  </w:style>
  <w:style w:type="character" w:customStyle="1" w:styleId="feeds-pagenavigationtooltip">
    <w:name w:val="feeds-page__navigation_tooltip"/>
    <w:basedOn w:val="a0"/>
    <w:rsid w:val="0022006B"/>
  </w:style>
  <w:style w:type="paragraph" w:styleId="a3">
    <w:name w:val="Normal (Web)"/>
    <w:basedOn w:val="a"/>
    <w:uiPriority w:val="99"/>
    <w:semiHidden/>
    <w:unhideWhenUsed/>
    <w:rsid w:val="0022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06B"/>
    <w:rPr>
      <w:color w:val="0000FF"/>
      <w:u w:val="single"/>
    </w:rPr>
  </w:style>
  <w:style w:type="paragraph" w:styleId="a5">
    <w:name w:val="No Spacing"/>
    <w:uiPriority w:val="1"/>
    <w:qFormat/>
    <w:rsid w:val="002200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0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20-11-07/click/consultant/?dst=http%3A%2F%2Fwww.consultant.ru%2Fdocument%2Fcons_doc_LAW_366742%2F&amp;utm_campaign=fw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2020-12-09T15:48:00Z</cp:lastPrinted>
  <dcterms:created xsi:type="dcterms:W3CDTF">2020-12-09T15:45:00Z</dcterms:created>
  <dcterms:modified xsi:type="dcterms:W3CDTF">2020-12-09T15:48:00Z</dcterms:modified>
</cp:coreProperties>
</file>